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CD" w:rsidRPr="00F205F6" w:rsidRDefault="000B72CD" w:rsidP="000B72CD">
      <w:pPr>
        <w:contextualSpacing/>
        <w:jc w:val="center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SPRAWOZDANIE KOMISJI REWIZYJNEJ</w:t>
      </w:r>
    </w:p>
    <w:p w:rsidR="000B72CD" w:rsidRPr="00F205F6" w:rsidRDefault="000B72CD" w:rsidP="000B72CD">
      <w:pPr>
        <w:contextualSpacing/>
        <w:jc w:val="both"/>
        <w:rPr>
          <w:rFonts w:ascii="Palatino Linotype" w:hAnsi="Palatino Linotype"/>
          <w:b/>
        </w:rPr>
      </w:pPr>
      <w:proofErr w:type="gramStart"/>
      <w:r w:rsidRPr="00F205F6">
        <w:rPr>
          <w:rFonts w:ascii="Palatino Linotype" w:hAnsi="Palatino Linotype"/>
          <w:b/>
        </w:rPr>
        <w:t>na</w:t>
      </w:r>
      <w:proofErr w:type="gramEnd"/>
      <w:r w:rsidRPr="00F205F6">
        <w:rPr>
          <w:rFonts w:ascii="Palatino Linotype" w:hAnsi="Palatino Linotype"/>
          <w:b/>
        </w:rPr>
        <w:t xml:space="preserve"> Walne Zebranie ROD sprawozdawcze lub sprawozdawczo-wyborcze</w:t>
      </w:r>
    </w:p>
    <w:p w:rsidR="000B72CD" w:rsidRPr="00F205F6" w:rsidRDefault="000B72CD" w:rsidP="000B72CD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Sprawozdanie Komisji Rewizyjnej na walnych zebraniach stanowi odrębny dokument, zawierający ustalenia i dorobek Zarządu w okresie ostatniego roku lub kadencji.</w:t>
      </w:r>
    </w:p>
    <w:p w:rsidR="000B72CD" w:rsidRPr="00F205F6" w:rsidRDefault="000B72CD" w:rsidP="000B72CD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1.</w:t>
      </w:r>
      <w:r w:rsidRPr="00F205F6">
        <w:rPr>
          <w:rFonts w:ascii="Palatino Linotype" w:hAnsi="Palatino Linotype"/>
          <w:b/>
        </w:rPr>
        <w:tab/>
        <w:t>Informacje o pracy Komisji Rewizyjnej: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proofErr w:type="gramStart"/>
      <w:r w:rsidRPr="00C17CED">
        <w:rPr>
          <w:rFonts w:ascii="Palatino Linotype" w:hAnsi="Palatino Linotype"/>
        </w:rPr>
        <w:t>a</w:t>
      </w:r>
      <w:proofErr w:type="gramEnd"/>
      <w:r w:rsidRPr="00C17CED">
        <w:rPr>
          <w:rFonts w:ascii="Palatino Linotype" w:hAnsi="Palatino Linotype"/>
        </w:rPr>
        <w:t>/ skład Komisji i ewentualne osobowe zmiany,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proofErr w:type="gramStart"/>
      <w:r w:rsidRPr="00C17CED">
        <w:rPr>
          <w:rFonts w:ascii="Palatino Linotype" w:hAnsi="Palatino Linotype"/>
        </w:rPr>
        <w:t>b</w:t>
      </w:r>
      <w:proofErr w:type="gramEnd"/>
      <w:r w:rsidRPr="00C17CED">
        <w:rPr>
          <w:rFonts w:ascii="Palatino Linotype" w:hAnsi="Palatino Linotype"/>
        </w:rPr>
        <w:t>/ częstotliwość kontroli,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proofErr w:type="gramStart"/>
      <w:r w:rsidRPr="00C17CED">
        <w:rPr>
          <w:rFonts w:ascii="Palatino Linotype" w:hAnsi="Palatino Linotype"/>
        </w:rPr>
        <w:t>c</w:t>
      </w:r>
      <w:proofErr w:type="gramEnd"/>
      <w:r w:rsidRPr="00C17CED">
        <w:rPr>
          <w:rFonts w:ascii="Palatino Linotype" w:hAnsi="Palatino Linotype"/>
        </w:rPr>
        <w:t>/ tematyka kontroli,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proofErr w:type="gramStart"/>
      <w:r w:rsidRPr="00C17CED">
        <w:rPr>
          <w:rFonts w:ascii="Palatino Linotype" w:hAnsi="Palatino Linotype"/>
        </w:rPr>
        <w:t>d</w:t>
      </w:r>
      <w:proofErr w:type="gramEnd"/>
      <w:r w:rsidRPr="00C17CED">
        <w:rPr>
          <w:rFonts w:ascii="Palatino Linotype" w:hAnsi="Palatino Linotype"/>
        </w:rPr>
        <w:t>/ ustalenia wynikające z kontroli,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proofErr w:type="gramStart"/>
      <w:r w:rsidRPr="00C17CED">
        <w:rPr>
          <w:rFonts w:ascii="Palatino Linotype" w:hAnsi="Palatino Linotype"/>
        </w:rPr>
        <w:t>e</w:t>
      </w:r>
      <w:proofErr w:type="gramEnd"/>
      <w:r w:rsidRPr="00C17CED">
        <w:rPr>
          <w:rFonts w:ascii="Palatino Linotype" w:hAnsi="Palatino Linotype"/>
        </w:rPr>
        <w:t>/ udział Przewodniczącego Komisji w posiedzeniach Zarządu ROD.</w:t>
      </w:r>
    </w:p>
    <w:p w:rsidR="000B72CD" w:rsidRPr="00F205F6" w:rsidRDefault="000B72CD" w:rsidP="000B72CD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2.</w:t>
      </w:r>
      <w:r w:rsidRPr="00F205F6">
        <w:rPr>
          <w:rFonts w:ascii="Palatino Linotype" w:hAnsi="Palatino Linotype"/>
          <w:b/>
        </w:rPr>
        <w:tab/>
        <w:t>Ocena pracy Zarządu ROD m.in. w zakresie: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proofErr w:type="gramStart"/>
      <w:r w:rsidRPr="00C17CED">
        <w:rPr>
          <w:rFonts w:ascii="Palatino Linotype" w:hAnsi="Palatino Linotype"/>
        </w:rPr>
        <w:t>a</w:t>
      </w:r>
      <w:proofErr w:type="gramEnd"/>
      <w:r w:rsidRPr="00C17CED">
        <w:rPr>
          <w:rFonts w:ascii="Palatino Linotype" w:hAnsi="Palatino Linotype"/>
        </w:rPr>
        <w:t>/ prawidłowości działalności statutowo-programowej, organizacyjnej, gospodarczej, szkoleniowej i zaopatrzenia członków w nawozy,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proofErr w:type="gramStart"/>
      <w:r w:rsidRPr="00C17CED">
        <w:rPr>
          <w:rFonts w:ascii="Palatino Linotype" w:hAnsi="Palatino Linotype"/>
        </w:rPr>
        <w:t>b</w:t>
      </w:r>
      <w:proofErr w:type="gramEnd"/>
      <w:r w:rsidRPr="00C17CED">
        <w:rPr>
          <w:rFonts w:ascii="Palatino Linotype" w:hAnsi="Palatino Linotype"/>
        </w:rPr>
        <w:t>/ wyników badania finansowego ROD,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proofErr w:type="gramStart"/>
      <w:r w:rsidRPr="00C17CED">
        <w:rPr>
          <w:rFonts w:ascii="Palatino Linotype" w:hAnsi="Palatino Linotype"/>
        </w:rPr>
        <w:t>c</w:t>
      </w:r>
      <w:proofErr w:type="gramEnd"/>
      <w:r w:rsidRPr="00C17CED">
        <w:rPr>
          <w:rFonts w:ascii="Palatino Linotype" w:hAnsi="Palatino Linotype"/>
        </w:rPr>
        <w:t>/ działalności na rzecz ochrony środowiska,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proofErr w:type="gramStart"/>
      <w:r w:rsidRPr="00C17CED">
        <w:rPr>
          <w:rFonts w:ascii="Palatino Linotype" w:hAnsi="Palatino Linotype"/>
        </w:rPr>
        <w:t>d</w:t>
      </w:r>
      <w:proofErr w:type="gramEnd"/>
      <w:r w:rsidRPr="00C17CED">
        <w:rPr>
          <w:rFonts w:ascii="Palatino Linotype" w:hAnsi="Palatino Linotype"/>
        </w:rPr>
        <w:t>/ kolegialności podejmowania decyzji,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proofErr w:type="gramStart"/>
      <w:r w:rsidRPr="00C17CED">
        <w:rPr>
          <w:rFonts w:ascii="Palatino Linotype" w:hAnsi="Palatino Linotype"/>
        </w:rPr>
        <w:t>e</w:t>
      </w:r>
      <w:proofErr w:type="gramEnd"/>
      <w:r w:rsidRPr="00C17CED">
        <w:rPr>
          <w:rFonts w:ascii="Palatino Linotype" w:hAnsi="Palatino Linotype"/>
        </w:rPr>
        <w:t>/ zabezpieczenia majątku ROD,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proofErr w:type="gramStart"/>
      <w:r w:rsidRPr="00C17CED">
        <w:rPr>
          <w:rFonts w:ascii="Palatino Linotype" w:hAnsi="Palatino Linotype"/>
        </w:rPr>
        <w:t>f</w:t>
      </w:r>
      <w:proofErr w:type="gramEnd"/>
      <w:r w:rsidRPr="00C17CED">
        <w:rPr>
          <w:rFonts w:ascii="Palatino Linotype" w:hAnsi="Palatino Linotype"/>
        </w:rPr>
        <w:t>/ realizacji programu oświatowego i rozwoju ROD,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proofErr w:type="gramStart"/>
      <w:r w:rsidRPr="00C17CED">
        <w:rPr>
          <w:rFonts w:ascii="Palatino Linotype" w:hAnsi="Palatino Linotype"/>
        </w:rPr>
        <w:t>g</w:t>
      </w:r>
      <w:proofErr w:type="gramEnd"/>
      <w:r w:rsidRPr="00C17CED">
        <w:rPr>
          <w:rFonts w:ascii="Palatino Linotype" w:hAnsi="Palatino Linotype"/>
        </w:rPr>
        <w:t>/ realizacji uchwał Walnych Zebrań przez Zarząd ROD,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proofErr w:type="gramStart"/>
      <w:r w:rsidRPr="00C17CED">
        <w:rPr>
          <w:rFonts w:ascii="Palatino Linotype" w:hAnsi="Palatino Linotype"/>
        </w:rPr>
        <w:t>h</w:t>
      </w:r>
      <w:proofErr w:type="gramEnd"/>
      <w:r w:rsidRPr="00C17CED">
        <w:rPr>
          <w:rFonts w:ascii="Palatino Linotype" w:hAnsi="Palatino Linotype"/>
        </w:rPr>
        <w:t>/ zagospodarowania ogrodu i działek w tym altany ponadnormatywne i ewentualne zamieszkiwanie.</w:t>
      </w:r>
    </w:p>
    <w:p w:rsidR="000B72CD" w:rsidRPr="00F205F6" w:rsidRDefault="000B72CD" w:rsidP="000B72CD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3.</w:t>
      </w:r>
      <w:r w:rsidRPr="00F205F6">
        <w:rPr>
          <w:rFonts w:ascii="Palatino Linotype" w:hAnsi="Palatino Linotype"/>
          <w:b/>
        </w:rPr>
        <w:tab/>
        <w:t>Osiągnięte wyniki na działalności ROD w poszczególnych latach: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proofErr w:type="gramStart"/>
      <w:r w:rsidRPr="00C17CED">
        <w:rPr>
          <w:rFonts w:ascii="Palatino Linotype" w:hAnsi="Palatino Linotype"/>
        </w:rPr>
        <w:t>a</w:t>
      </w:r>
      <w:proofErr w:type="gramEnd"/>
      <w:r w:rsidRPr="00C17CED">
        <w:rPr>
          <w:rFonts w:ascii="Palatino Linotype" w:hAnsi="Palatino Linotype"/>
        </w:rPr>
        <w:t>/ uzyskane przychody i poniesione koszty,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proofErr w:type="gramStart"/>
      <w:r w:rsidRPr="00C17CED">
        <w:rPr>
          <w:rFonts w:ascii="Palatino Linotype" w:hAnsi="Palatino Linotype"/>
        </w:rPr>
        <w:t>b</w:t>
      </w:r>
      <w:proofErr w:type="gramEnd"/>
      <w:r w:rsidRPr="00C17CED">
        <w:rPr>
          <w:rFonts w:ascii="Palatino Linotype" w:hAnsi="Palatino Linotype"/>
        </w:rPr>
        <w:t>/ osiągnięty wynik (nadwyżka lub niedobór),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proofErr w:type="gramStart"/>
      <w:r w:rsidRPr="00C17CED">
        <w:rPr>
          <w:rFonts w:ascii="Palatino Linotype" w:hAnsi="Palatino Linotype"/>
        </w:rPr>
        <w:t>c</w:t>
      </w:r>
      <w:proofErr w:type="gramEnd"/>
      <w:r w:rsidRPr="00C17CED">
        <w:rPr>
          <w:rFonts w:ascii="Palatino Linotype" w:hAnsi="Palatino Linotype"/>
        </w:rPr>
        <w:t>/ przestrzeganie zasady oszczędnej gospodarki finansowej.</w:t>
      </w:r>
    </w:p>
    <w:p w:rsidR="000B72CD" w:rsidRPr="00F205F6" w:rsidRDefault="000B72CD" w:rsidP="000B72CD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4.</w:t>
      </w:r>
      <w:r w:rsidRPr="00F205F6">
        <w:rPr>
          <w:rFonts w:ascii="Palatino Linotype" w:hAnsi="Palatino Linotype"/>
          <w:b/>
        </w:rPr>
        <w:tab/>
        <w:t>Podsumowanie i wnioski: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r w:rsidRPr="00C17CED">
        <w:rPr>
          <w:rFonts w:ascii="Palatino Linotype" w:hAnsi="Palatino Linotype"/>
        </w:rPr>
        <w:t>•</w:t>
      </w:r>
      <w:r w:rsidRPr="00C17CED">
        <w:rPr>
          <w:rFonts w:ascii="Palatino Linotype" w:hAnsi="Palatino Linotype"/>
        </w:rPr>
        <w:tab/>
        <w:t>Apel do członków Związku o współpracę z organami ogrodu w zakresie przestrzegania zapisów Statutu PZD i Regulaminu ROD.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r w:rsidRPr="00C17CED">
        <w:rPr>
          <w:rFonts w:ascii="Palatino Linotype" w:hAnsi="Palatino Linotype"/>
        </w:rPr>
        <w:t>•</w:t>
      </w:r>
      <w:r w:rsidRPr="00C17CED">
        <w:rPr>
          <w:rFonts w:ascii="Palatino Linotype" w:hAnsi="Palatino Linotype"/>
        </w:rPr>
        <w:tab/>
        <w:t>Skierowanie wniosków merytorycznych wynikających z bieżącej działalności do Walnego Zebrania.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r w:rsidRPr="00C17CED">
        <w:rPr>
          <w:rFonts w:ascii="Palatino Linotype" w:hAnsi="Palatino Linotype"/>
        </w:rPr>
        <w:t>•</w:t>
      </w:r>
      <w:r w:rsidRPr="00C17CED">
        <w:rPr>
          <w:rFonts w:ascii="Palatino Linotype" w:hAnsi="Palatino Linotype"/>
        </w:rPr>
        <w:tab/>
        <w:t>W przypadku pozytywnej oceny pracy Zarządu ROD postawienie wniosku o: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proofErr w:type="gramStart"/>
      <w:r w:rsidRPr="00C17CED">
        <w:rPr>
          <w:rFonts w:ascii="Palatino Linotype" w:hAnsi="Palatino Linotype"/>
        </w:rPr>
        <w:t>a</w:t>
      </w:r>
      <w:proofErr w:type="gramEnd"/>
      <w:r w:rsidRPr="00C17CED">
        <w:rPr>
          <w:rFonts w:ascii="Palatino Linotype" w:hAnsi="Palatino Linotype"/>
        </w:rPr>
        <w:t>/ przyjęcie sprawozdania finansowo-merytorycznego Zarządu lub ustępującego Zarządu,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proofErr w:type="gramStart"/>
      <w:r w:rsidRPr="00C17CED">
        <w:rPr>
          <w:rFonts w:ascii="Palatino Linotype" w:hAnsi="Palatino Linotype"/>
        </w:rPr>
        <w:t>b</w:t>
      </w:r>
      <w:proofErr w:type="gramEnd"/>
      <w:r w:rsidRPr="00C17CED">
        <w:rPr>
          <w:rFonts w:ascii="Palatino Linotype" w:hAnsi="Palatino Linotype"/>
        </w:rPr>
        <w:t>/ udzielenie ustępującemu Zarządowi absolutorium za kadencję (na Walnym Zebraniu Sprawozdawczo-Wyborczym ROD),</w:t>
      </w:r>
    </w:p>
    <w:p w:rsidR="000B72CD" w:rsidRPr="00C17CED" w:rsidRDefault="000B72CD" w:rsidP="000B72CD">
      <w:pPr>
        <w:contextualSpacing/>
        <w:jc w:val="both"/>
        <w:rPr>
          <w:rFonts w:ascii="Palatino Linotype" w:hAnsi="Palatino Linotype"/>
        </w:rPr>
      </w:pPr>
      <w:proofErr w:type="gramStart"/>
      <w:r w:rsidRPr="00C17CED">
        <w:rPr>
          <w:rFonts w:ascii="Palatino Linotype" w:hAnsi="Palatino Linotype"/>
        </w:rPr>
        <w:t>c</w:t>
      </w:r>
      <w:proofErr w:type="gramEnd"/>
      <w:r w:rsidRPr="00C17CED">
        <w:rPr>
          <w:rFonts w:ascii="Palatino Linotype" w:hAnsi="Palatino Linotype"/>
        </w:rPr>
        <w:t>/ przyjęcie planu pracy na następny rok lub na kadencję wraz z preliminarzem finansowym.</w:t>
      </w:r>
    </w:p>
    <w:p w:rsidR="000B72CD" w:rsidRPr="00C17CED" w:rsidRDefault="00C17CED" w:rsidP="000B72CD">
      <w:pPr>
        <w:contextualSpacing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W</w:t>
      </w:r>
      <w:r w:rsidR="000B72CD" w:rsidRPr="00C17CED">
        <w:rPr>
          <w:rFonts w:ascii="Palatino Linotype" w:hAnsi="Palatino Linotype"/>
          <w:i/>
        </w:rPr>
        <w:t xml:space="preserve"> </w:t>
      </w:r>
      <w:bookmarkStart w:id="0" w:name="_GoBack"/>
      <w:bookmarkEnd w:id="0"/>
      <w:r w:rsidR="000B72CD" w:rsidRPr="00C17CED">
        <w:rPr>
          <w:rFonts w:ascii="Palatino Linotype" w:hAnsi="Palatino Linotype"/>
          <w:i/>
        </w:rPr>
        <w:t>przypadku negatywnej oceny pracy Zarządu ROD koniecznym jest postawienie wniosku o nie przyjęcie sprawozdania Zarządu a na Walnym Zebraniu Sprawozdawczo-Wyborczym ROD o nie udzielenie Zarządowi absolutorium za kadencję.</w:t>
      </w:r>
    </w:p>
    <w:p w:rsidR="000B72CD" w:rsidRPr="00F205F6" w:rsidRDefault="000B72CD" w:rsidP="000B72CD">
      <w:pPr>
        <w:contextualSpacing/>
        <w:jc w:val="both"/>
        <w:rPr>
          <w:rFonts w:ascii="Palatino Linotype" w:hAnsi="Palatino Linotype"/>
          <w:b/>
        </w:rPr>
      </w:pPr>
    </w:p>
    <w:p w:rsidR="00B35548" w:rsidRPr="00553BA6" w:rsidRDefault="00B35548" w:rsidP="00553BA6"/>
    <w:sectPr w:rsidR="00B35548" w:rsidRPr="0055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4C"/>
    <w:rsid w:val="000B72CD"/>
    <w:rsid w:val="000C221B"/>
    <w:rsid w:val="0039764C"/>
    <w:rsid w:val="00553BA6"/>
    <w:rsid w:val="00B35548"/>
    <w:rsid w:val="00C1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Starczewski</dc:creator>
  <cp:lastModifiedBy>Starczewski</cp:lastModifiedBy>
  <cp:revision>3</cp:revision>
  <dcterms:created xsi:type="dcterms:W3CDTF">2019-05-19T16:44:00Z</dcterms:created>
  <dcterms:modified xsi:type="dcterms:W3CDTF">2019-05-19T16:58:00Z</dcterms:modified>
</cp:coreProperties>
</file>